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drawing>
          <wp:inline xmlns:a="http://schemas.openxmlformats.org/drawingml/2006/main" xmlns:pic="http://schemas.openxmlformats.org/drawingml/2006/picture">
            <wp:extent cx="1828800" cy="1828800"/>
            <wp:docPr id="1" name="Picture 1"/>
            <wp:cNvGraphicFramePr>
              <a:graphicFrameLocks noChangeAspect="1"/>
            </wp:cNvGraphicFramePr>
            <a:graphic>
              <a:graphicData uri="http://schemas.openxmlformats.org/drawingml/2006/picture">
                <pic:pic>
                  <pic:nvPicPr>
                    <pic:cNvPr id="0" name="Untitled design.png"/>
                    <pic:cNvPicPr/>
                  </pic:nvPicPr>
                  <pic:blipFill>
                    <a:blip r:embed="rId9"/>
                    <a:stretch>
                      <a:fillRect/>
                    </a:stretch>
                  </pic:blipFill>
                  <pic:spPr>
                    <a:xfrm>
                      <a:off x="0" y="0"/>
                      <a:ext cx="1828800" cy="1828800"/>
                    </a:xfrm>
                    <a:prstGeom prst="rect"/>
                  </pic:spPr>
                </pic:pic>
              </a:graphicData>
            </a:graphic>
          </wp:inline>
        </w:drawing>
      </w:r>
    </w:p>
    <w:p>
      <w:pPr>
        <w:spacing w:before="0" w:after="160"/>
        <w:jc w:val="center"/>
      </w:pPr>
      <w:r>
        <w:rPr>
          <w:rFonts w:ascii="Garamond" w:hAnsi="Garamond"/>
          <w:i/>
          <w:color w:val="C89720"/>
          <w:sz w:val="17"/>
        </w:rPr>
        <w:t>Presented by Guru Legal</w:t>
      </w:r>
    </w:p>
    <w:p>
      <w:pPr>
        <w:spacing w:before="0" w:after="60"/>
        <w:jc w:val="center"/>
      </w:pPr>
      <w:r>
        <w:rPr>
          <w:rFonts w:ascii="Garamond" w:hAnsi="Garamond"/>
          <w:b/>
          <w:color w:val="1A1A1A"/>
          <w:sz w:val="32"/>
        </w:rPr>
        <w:t>Statement of Purpose (SOP)</w:t>
      </w:r>
    </w:p>
    <w:p>
      <w:pPr>
        <w:spacing w:before="0" w:after="80"/>
        <w:jc w:val="center"/>
      </w:pPr>
      <w:r>
        <w:rPr>
          <w:rFonts w:ascii="Garamond" w:hAnsi="Garamond"/>
          <w:i/>
          <w:color w:val="888888"/>
          <w:sz w:val="20"/>
        </w:rPr>
        <w:t>For Internships • Moot Teams • Academic Programs  |  500–700 Words</w:t>
      </w:r>
    </w:p>
    <w:p>
      <w:pPr>
        <w:spacing w:before="0" w:after="120"/>
        <w:pBdr>
          <w:bottom w:val="single" w:sz="6" w:space="1" w:color="1A1A1A"/>
        </w:pBdr>
      </w:pPr>
    </w:p>
    <w:p>
      <w:pPr>
        <w:spacing w:before="120" w:after="200"/>
      </w:pPr>
      <w:r>
        <w:rPr>
          <w:rFonts w:ascii="Garamond" w:hAnsi="Garamond"/>
          <w:b/>
          <w:color w:val="C89720"/>
          <w:sz w:val="20"/>
        </w:rPr>
        <w:t xml:space="preserve">How to Use This Template:  </w:t>
      </w:r>
      <w:r>
        <w:rPr>
          <w:rFonts w:ascii="Garamond" w:hAnsi="Garamond"/>
          <w:color w:val="444444"/>
          <w:sz w:val="20"/>
        </w:rPr>
        <w:t>Read the Writing Guidance for each section before filling in the Sample Text. Replace bracketed placeholders with your own experiences. The SOP should feel personal but remain professional — avoid clichés like "since childhood I have loved law." Each paragraph must logically lead into the next.</w:t>
      </w:r>
    </w:p>
    <w:p>
      <w:pPr>
        <w:spacing w:before="280" w:after="40"/>
      </w:pPr>
      <w:r>
        <w:rPr>
          <w:rFonts w:ascii="Garamond" w:hAnsi="Garamond"/>
          <w:b/>
          <w:color w:val="C89720"/>
          <w:sz w:val="24"/>
        </w:rPr>
        <w:t xml:space="preserve">SECTION 1  </w:t>
      </w:r>
      <w:r>
        <w:rPr>
          <w:rFonts w:ascii="Garamond" w:hAnsi="Garamond"/>
          <w:b/>
          <w:color w:val="1A1A1A"/>
          <w:sz w:val="24"/>
        </w:rPr>
        <w:t>INTRODUCTION</w:t>
      </w:r>
    </w:p>
    <w:p>
      <w:pPr>
        <w:spacing w:before="0" w:after="120"/>
        <w:pBdr>
          <w:bottom w:val="single" w:sz="6" w:space="1" w:color="C89720"/>
        </w:pBdr>
      </w:pPr>
    </w:p>
    <w:p>
      <w:pPr>
        <w:spacing w:before="80" w:after="40"/>
      </w:pPr>
      <w:r>
        <w:rPr>
          <w:rFonts w:ascii="Garamond" w:hAnsi="Garamond"/>
          <w:b/>
          <w:color w:val="C89720"/>
          <w:sz w:val="20"/>
        </w:rPr>
        <w:t xml:space="preserve">Writing Guidance:  </w:t>
      </w:r>
      <w:r>
        <w:rPr>
          <w:rFonts w:ascii="Garamond" w:hAnsi="Garamond"/>
          <w:i/>
          <w:color w:val="888888"/>
          <w:sz w:val="20"/>
        </w:rPr>
        <w:t>Open with a specific moment, case, or legal question — not a general statement about the law. Make the reader curious. Avoid: "Since childhood, I have always been interested in law." Try instead: a turning point, a case that changed how you think, or a legal problem you witnessed firsthand.</w:t>
      </w:r>
    </w:p>
    <w:p>
      <w:pPr>
        <w:spacing w:before="160" w:after="60"/>
      </w:pPr>
      <w:r>
        <w:rPr>
          <w:rFonts w:ascii="Garamond" w:hAnsi="Garamond"/>
          <w:b/>
          <w:color w:val="2C3E50"/>
          <w:sz w:val="20"/>
        </w:rPr>
        <w:t>Sample Text (Edit and Replace):</w:t>
      </w:r>
    </w:p>
    <w:p>
      <w:pPr>
        <w:spacing w:before="40" w:after="120"/>
        <w:jc w:val="both"/>
      </w:pPr>
      <w:r>
        <w:rPr>
          <w:rFonts w:ascii="Garamond" w:hAnsi="Garamond"/>
          <w:color w:val="444444"/>
          <w:sz w:val="22"/>
        </w:rPr>
        <w:t>[Describe a specific moment, event, or legal question that sparked your interest in law and, if possible, in the area you are applying for. Be specific — name the case, the event, or the question. This is your hook.]</w:t>
      </w:r>
    </w:p>
    <w:p>
      <w:pPr>
        <w:spacing w:before="40" w:after="120"/>
        <w:jc w:val="both"/>
      </w:pPr>
      <w:r>
        <w:rPr>
          <w:rFonts w:ascii="Garamond" w:hAnsi="Garamond"/>
          <w:color w:val="444444"/>
          <w:sz w:val="22"/>
        </w:rPr>
        <w:t>Example: "Watching my family navigate a property dispute through a two-year litigation process made me acutely aware of how the law shapes lives — often invisibly, always consequentially. That experience did not just drive me toward law school; it directed me toward [specific area, e.g., civil litigation/corporate transactional work]."</w:t>
      </w:r>
    </w:p>
    <w:p>
      <w:pPr>
        <w:spacing w:before="280" w:after="40"/>
      </w:pPr>
      <w:r>
        <w:rPr>
          <w:rFonts w:ascii="Garamond" w:hAnsi="Garamond"/>
          <w:b/>
          <w:color w:val="C89720"/>
          <w:sz w:val="24"/>
        </w:rPr>
        <w:t xml:space="preserve">SECTION 2  </w:t>
      </w:r>
      <w:r>
        <w:rPr>
          <w:rFonts w:ascii="Garamond" w:hAnsi="Garamond"/>
          <w:b/>
          <w:color w:val="1A1A1A"/>
          <w:sz w:val="24"/>
        </w:rPr>
        <w:t>ACADEMIC JOURNEY</w:t>
      </w:r>
    </w:p>
    <w:p>
      <w:pPr>
        <w:spacing w:before="0" w:after="120"/>
        <w:pBdr>
          <w:bottom w:val="single" w:sz="6" w:space="1" w:color="C89720"/>
        </w:pBdr>
      </w:pPr>
    </w:p>
    <w:p>
      <w:pPr>
        <w:spacing w:before="80" w:after="40"/>
      </w:pPr>
      <w:r>
        <w:rPr>
          <w:rFonts w:ascii="Garamond" w:hAnsi="Garamond"/>
          <w:b/>
          <w:color w:val="C89720"/>
          <w:sz w:val="20"/>
        </w:rPr>
        <w:t xml:space="preserve">Writing Guidance:  </w:t>
      </w:r>
      <w:r>
        <w:rPr>
          <w:rFonts w:ascii="Garamond" w:hAnsi="Garamond"/>
          <w:i/>
          <w:color w:val="888888"/>
          <w:sz w:val="20"/>
        </w:rPr>
        <w:t>Link your academic choices to a direction or curiosity — not just grades. Mention 2–3 specific courses, professors, or projects that shaped your thinking. Quantify your performance (CGPA, rank) but do not make this section a résumé recap.</w:t>
      </w:r>
    </w:p>
    <w:p>
      <w:pPr>
        <w:spacing w:before="160" w:after="60"/>
      </w:pPr>
      <w:r>
        <w:rPr>
          <w:rFonts w:ascii="Garamond" w:hAnsi="Garamond"/>
          <w:b/>
          <w:color w:val="2C3E50"/>
          <w:sz w:val="20"/>
        </w:rPr>
        <w:t>Sample Text (Edit and Replace):</w:t>
      </w:r>
    </w:p>
    <w:p>
      <w:pPr>
        <w:spacing w:before="40" w:after="120"/>
        <w:jc w:val="both"/>
      </w:pPr>
      <w:r>
        <w:rPr>
          <w:rFonts w:ascii="Garamond" w:hAnsi="Garamond"/>
          <w:color w:val="444444"/>
          <w:sz w:val="22"/>
        </w:rPr>
        <w:t>[Describe your academic path at law school — what you chose to study and why. Reference specific courses, seminars, or a professor whose work influenced you. Mention your CGPA/rank in one line.]</w:t>
      </w:r>
    </w:p>
    <w:p>
      <w:pPr>
        <w:spacing w:before="40" w:after="120"/>
        <w:jc w:val="both"/>
      </w:pPr>
      <w:r>
        <w:rPr>
          <w:rFonts w:ascii="Garamond" w:hAnsi="Garamond"/>
          <w:color w:val="444444"/>
          <w:sz w:val="22"/>
        </w:rPr>
        <w:t>Example: "At [Law School Name], I have maintained a CGPA of [X.X/10], ranking in the top [X]% of my batch. Beyond grades, my coursework in [Course 1] and [Course 2] challenged my assumptions about [legal concept]. A seminar paper I wrote on [specific topic] — which examined [brief description of argument] — shaped my understanding of how [legal framework] operates in practice and eventually became a short article published in [Journal Name, if applicable]."</w:t>
      </w:r>
    </w:p>
    <w:p>
      <w:pPr>
        <w:spacing w:before="280" w:after="40"/>
      </w:pPr>
      <w:r>
        <w:rPr>
          <w:rFonts w:ascii="Garamond" w:hAnsi="Garamond"/>
          <w:b/>
          <w:color w:val="C89720"/>
          <w:sz w:val="24"/>
        </w:rPr>
        <w:t xml:space="preserve">SECTION 3  </w:t>
      </w:r>
      <w:r>
        <w:rPr>
          <w:rFonts w:ascii="Garamond" w:hAnsi="Garamond"/>
          <w:b/>
          <w:color w:val="1A1A1A"/>
          <w:sz w:val="24"/>
        </w:rPr>
        <w:t>INTEREST IN LAW / AREA OF FOCUS</w:t>
      </w:r>
    </w:p>
    <w:p>
      <w:pPr>
        <w:spacing w:before="0" w:after="120"/>
        <w:pBdr>
          <w:bottom w:val="single" w:sz="6" w:space="1" w:color="C89720"/>
        </w:pBdr>
      </w:pPr>
    </w:p>
    <w:p>
      <w:pPr>
        <w:spacing w:before="80" w:after="40"/>
      </w:pPr>
      <w:r>
        <w:rPr>
          <w:rFonts w:ascii="Garamond" w:hAnsi="Garamond"/>
          <w:b/>
          <w:color w:val="C89720"/>
          <w:sz w:val="20"/>
        </w:rPr>
        <w:t xml:space="preserve">Writing Guidance:  </w:t>
      </w:r>
      <w:r>
        <w:rPr>
          <w:rFonts w:ascii="Garamond" w:hAnsi="Garamond"/>
          <w:i/>
          <w:color w:val="888888"/>
          <w:sz w:val="20"/>
        </w:rPr>
        <w:t>This is where you show intellectual depth. Pick ONE area of law and demonstrate you understand its nuances, current debates, or evolution. Cite a specific case, statute, or academic text. Do not try to be interested in everything.</w:t>
      </w:r>
    </w:p>
    <w:p>
      <w:pPr>
        <w:spacing w:before="160" w:after="60"/>
      </w:pPr>
      <w:r>
        <w:rPr>
          <w:rFonts w:ascii="Garamond" w:hAnsi="Garamond"/>
          <w:b/>
          <w:color w:val="2C3E50"/>
          <w:sz w:val="20"/>
        </w:rPr>
        <w:t>Sample Text (Edit and Replace):</w:t>
      </w:r>
    </w:p>
    <w:p>
      <w:pPr>
        <w:spacing w:before="40" w:after="120"/>
        <w:jc w:val="both"/>
      </w:pPr>
      <w:r>
        <w:rPr>
          <w:rFonts w:ascii="Garamond" w:hAnsi="Garamond"/>
          <w:color w:val="444444"/>
          <w:sz w:val="22"/>
        </w:rPr>
        <w:t>[Identify the specific area of law you are most drawn to. Explain why — not just because it is 'exciting,' but because of a specific question, problem, or development in that area. Reference a case, judgment, or legislative development to show depth.]</w:t>
      </w:r>
    </w:p>
    <w:p>
      <w:pPr>
        <w:spacing w:before="40" w:after="120"/>
        <w:jc w:val="both"/>
      </w:pPr>
      <w:r>
        <w:rPr>
          <w:rFonts w:ascii="Garamond" w:hAnsi="Garamond"/>
          <w:color w:val="444444"/>
          <w:sz w:val="22"/>
        </w:rPr>
        <w:t>Example: "The intersection of [Area A] and [Area B, e.g., competition law and digital markets] represents one of the most contested regulatory frontiers in India today. The Supreme Court's judgment in [Case Name], and the subsequent amendments to [Relevant Statute], raised questions about [specific issue] that I believe remain inadequately addressed. My reading of [Academic Text/Article by Author] deepened my interest in this gap — and convinced me that it is the area I want to specialise in."</w:t>
      </w:r>
    </w:p>
    <w:p>
      <w:pPr>
        <w:spacing w:before="280" w:after="40"/>
      </w:pPr>
      <w:r>
        <w:rPr>
          <w:rFonts w:ascii="Garamond" w:hAnsi="Garamond"/>
          <w:b/>
          <w:color w:val="C89720"/>
          <w:sz w:val="24"/>
        </w:rPr>
        <w:t xml:space="preserve">SECTION 4  </w:t>
      </w:r>
      <w:r>
        <w:rPr>
          <w:rFonts w:ascii="Garamond" w:hAnsi="Garamond"/>
          <w:b/>
          <w:color w:val="1A1A1A"/>
          <w:sz w:val="24"/>
        </w:rPr>
        <w:t>EXPERIENCE</w:t>
      </w:r>
    </w:p>
    <w:p>
      <w:pPr>
        <w:spacing w:before="0" w:after="120"/>
        <w:pBdr>
          <w:bottom w:val="single" w:sz="6" w:space="1" w:color="C89720"/>
        </w:pBdr>
      </w:pPr>
    </w:p>
    <w:p>
      <w:pPr>
        <w:spacing w:before="80" w:after="40"/>
      </w:pPr>
      <w:r>
        <w:rPr>
          <w:rFonts w:ascii="Garamond" w:hAnsi="Garamond"/>
          <w:b/>
          <w:color w:val="C89720"/>
          <w:sz w:val="20"/>
        </w:rPr>
        <w:t xml:space="preserve">Writing Guidance:  </w:t>
      </w:r>
      <w:r>
        <w:rPr>
          <w:rFonts w:ascii="Garamond" w:hAnsi="Garamond"/>
          <w:i/>
          <w:color w:val="888888"/>
          <w:sz w:val="20"/>
        </w:rPr>
        <w:t>Pick your 2 most relevant experiences and explain what you actually did and what you learned. Do not list everything — this is not a CV. Focus on intellectual growth and skills developed, not just titles held.</w:t>
      </w:r>
    </w:p>
    <w:p>
      <w:pPr>
        <w:spacing w:before="160" w:after="60"/>
      </w:pPr>
      <w:r>
        <w:rPr>
          <w:rFonts w:ascii="Garamond" w:hAnsi="Garamond"/>
          <w:b/>
          <w:color w:val="2C3E50"/>
          <w:sz w:val="20"/>
        </w:rPr>
        <w:t>Sample Text (Edit and Replace):</w:t>
      </w:r>
    </w:p>
    <w:p>
      <w:pPr>
        <w:spacing w:before="40" w:after="120"/>
        <w:jc w:val="both"/>
      </w:pPr>
      <w:r>
        <w:rPr>
          <w:rFonts w:ascii="Garamond" w:hAnsi="Garamond"/>
          <w:color w:val="444444"/>
          <w:sz w:val="22"/>
        </w:rPr>
        <w:t>[Describe 1–2 internships, research projects, or moot court experiences in detail. Focus on what you did, what challenged you, and what you took away. Be honest about where you were a learner — it shows self-awareness.]</w:t>
      </w:r>
    </w:p>
    <w:p>
      <w:pPr>
        <w:spacing w:before="40" w:after="120"/>
        <w:jc w:val="both"/>
      </w:pPr>
      <w:r>
        <w:rPr>
          <w:rFonts w:ascii="Garamond" w:hAnsi="Garamond"/>
          <w:color w:val="444444"/>
          <w:sz w:val="22"/>
        </w:rPr>
        <w:t>Example: "During my internship at [Firm/Chamber Name], I was assigned to a team handling [type of matter, e.g., insolvency proceedings before NCLT]. I was tasked with [specific task, e.g., drafting a section 9 petition and researching precedents on financial creditor status]. I made three errors in my first draft — all corrected by a senior associate — but the process of revision taught me more about [specific legal concept] than any classroom had. By my fourth week, I was independently drafting [type of document] with minimal supervision."</w:t>
      </w:r>
    </w:p>
    <w:p>
      <w:pPr>
        <w:spacing w:before="280" w:after="40"/>
      </w:pPr>
      <w:r>
        <w:rPr>
          <w:rFonts w:ascii="Garamond" w:hAnsi="Garamond"/>
          <w:b/>
          <w:color w:val="C89720"/>
          <w:sz w:val="24"/>
        </w:rPr>
        <w:t xml:space="preserve">SECTION 5  </w:t>
      </w:r>
      <w:r>
        <w:rPr>
          <w:rFonts w:ascii="Garamond" w:hAnsi="Garamond"/>
          <w:b/>
          <w:color w:val="1A1A1A"/>
          <w:sz w:val="24"/>
        </w:rPr>
        <w:t>CAREER GOALS</w:t>
      </w:r>
    </w:p>
    <w:p>
      <w:pPr>
        <w:spacing w:before="0" w:after="120"/>
        <w:pBdr>
          <w:bottom w:val="single" w:sz="6" w:space="1" w:color="C89720"/>
        </w:pBdr>
      </w:pPr>
    </w:p>
    <w:p>
      <w:pPr>
        <w:spacing w:before="80" w:after="40"/>
      </w:pPr>
      <w:r>
        <w:rPr>
          <w:rFonts w:ascii="Garamond" w:hAnsi="Garamond"/>
          <w:b/>
          <w:color w:val="C89720"/>
          <w:sz w:val="20"/>
        </w:rPr>
        <w:t xml:space="preserve">Writing Guidance:  </w:t>
      </w:r>
      <w:r>
        <w:rPr>
          <w:rFonts w:ascii="Garamond" w:hAnsi="Garamond"/>
          <w:i/>
          <w:color w:val="888888"/>
          <w:sz w:val="20"/>
        </w:rPr>
        <w:t>Be concrete. Where do you want to be in 5 years? What type of work do you want to do? How does this internship/programme fit into that path? Avoid vague phrases like "contribute to society" or "become a successful lawyer."</w:t>
      </w:r>
    </w:p>
    <w:p>
      <w:pPr>
        <w:spacing w:before="160" w:after="60"/>
      </w:pPr>
      <w:r>
        <w:rPr>
          <w:rFonts w:ascii="Garamond" w:hAnsi="Garamond"/>
          <w:b/>
          <w:color w:val="2C3E50"/>
          <w:sz w:val="20"/>
        </w:rPr>
        <w:t>Sample Text (Edit and Replace):</w:t>
      </w:r>
    </w:p>
    <w:p>
      <w:pPr>
        <w:spacing w:before="40" w:after="120"/>
        <w:jc w:val="both"/>
      </w:pPr>
      <w:r>
        <w:rPr>
          <w:rFonts w:ascii="Garamond" w:hAnsi="Garamond"/>
          <w:color w:val="444444"/>
          <w:sz w:val="22"/>
        </w:rPr>
        <w:t>[State clearly where you want to work and what kind of legal work you want to do in the next 3–5 years. Connect this directly to the internship or programme you are applying for.]</w:t>
      </w:r>
    </w:p>
    <w:p>
      <w:pPr>
        <w:spacing w:before="40" w:after="120"/>
        <w:jc w:val="both"/>
      </w:pPr>
      <w:r>
        <w:rPr>
          <w:rFonts w:ascii="Garamond" w:hAnsi="Garamond"/>
          <w:color w:val="444444"/>
          <w:sz w:val="22"/>
        </w:rPr>
        <w:t>Example: "I intend to build a practice in [specific area, e.g., cross-border M&amp;A/constitutional litigation]. Over the next five years, I aim to develop technical expertise at a top-tier firm, with a long-term view toward [specific goal, e.g., advisory work on regulatory policy/building a litigation practice at the Bar]. Interning at [Firm/Programme Name] is a deliberate step in that path — your team's work on [specific area/matter] is precisely the exposure I need to test and refine the direction I am moving in."</w:t>
      </w:r>
    </w:p>
    <w:p>
      <w:pPr>
        <w:spacing w:before="280" w:after="40"/>
      </w:pPr>
      <w:r>
        <w:rPr>
          <w:rFonts w:ascii="Garamond" w:hAnsi="Garamond"/>
          <w:b/>
          <w:color w:val="C89720"/>
          <w:sz w:val="24"/>
        </w:rPr>
        <w:t xml:space="preserve">SECTION 6  </w:t>
      </w:r>
      <w:r>
        <w:rPr>
          <w:rFonts w:ascii="Garamond" w:hAnsi="Garamond"/>
          <w:b/>
          <w:color w:val="1A1A1A"/>
          <w:sz w:val="24"/>
        </w:rPr>
        <w:t>CONCLUSION</w:t>
      </w:r>
    </w:p>
    <w:p>
      <w:pPr>
        <w:spacing w:before="0" w:after="120"/>
        <w:pBdr>
          <w:bottom w:val="single" w:sz="6" w:space="1" w:color="C89720"/>
        </w:pBdr>
      </w:pPr>
    </w:p>
    <w:p>
      <w:pPr>
        <w:spacing w:before="80" w:after="40"/>
      </w:pPr>
      <w:r>
        <w:rPr>
          <w:rFonts w:ascii="Garamond" w:hAnsi="Garamond"/>
          <w:b/>
          <w:color w:val="C89720"/>
          <w:sz w:val="20"/>
        </w:rPr>
        <w:t xml:space="preserve">Writing Guidance:  </w:t>
      </w:r>
      <w:r>
        <w:rPr>
          <w:rFonts w:ascii="Garamond" w:hAnsi="Garamond"/>
          <w:i/>
          <w:color w:val="888888"/>
          <w:sz w:val="20"/>
        </w:rPr>
        <w:t>Short and forward-looking. Do not summarise everything you just said. End with what you bring to the table and what you hope to take away. Leave the reader with a sense of purpose, not a list.</w:t>
      </w:r>
    </w:p>
    <w:p>
      <w:pPr>
        <w:spacing w:before="160" w:after="60"/>
      </w:pPr>
      <w:r>
        <w:rPr>
          <w:rFonts w:ascii="Garamond" w:hAnsi="Garamond"/>
          <w:b/>
          <w:color w:val="2C3E50"/>
          <w:sz w:val="20"/>
        </w:rPr>
        <w:t>Sample Text (Edit and Replace):</w:t>
      </w:r>
    </w:p>
    <w:p>
      <w:pPr>
        <w:spacing w:before="40" w:after="120"/>
        <w:jc w:val="both"/>
      </w:pPr>
      <w:r>
        <w:rPr>
          <w:rFonts w:ascii="Garamond" w:hAnsi="Garamond"/>
          <w:color w:val="444444"/>
          <w:sz w:val="22"/>
        </w:rPr>
        <w:t>[Close with a brief statement of what you offer and what you are seeking. Keep it under 3 sentences. Refer specifically to the firm, programme, or team.]</w:t>
      </w:r>
    </w:p>
    <w:p>
      <w:pPr>
        <w:spacing w:before="40" w:after="120"/>
        <w:jc w:val="both"/>
      </w:pPr>
      <w:r>
        <w:rPr>
          <w:rFonts w:ascii="Garamond" w:hAnsi="Garamond"/>
          <w:color w:val="444444"/>
          <w:sz w:val="22"/>
        </w:rPr>
        <w:t>Example: "I bring rigorous academic preparation, hands-on drafting experience, and a clear focus on [specific area]. I am not looking for a passive learning experience — I am looking to contribute to real work and learn from practitioners who are shaping the field. I am confident that [Firm/Programme Name] is where that happens."</w:t>
      </w:r>
    </w:p>
    <w:sectPr w:rsidR="00FC693F" w:rsidRPr="0006063C" w:rsidSect="00034616">
      <w:pgSz w:w="12240" w:h="15840"/>
      <w:pgMar w:top="1296" w:right="1584" w:bottom="129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